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4813BD" w:rsidTr="009C08C1">
        <w:trPr>
          <w:trHeight w:val="2097"/>
        </w:trPr>
        <w:tc>
          <w:tcPr>
            <w:tcW w:w="5000" w:type="pct"/>
          </w:tcPr>
          <w:p w:rsidR="009C08C1" w:rsidRPr="00BE2E35" w:rsidRDefault="009C08C1" w:rsidP="009C08C1">
            <w:pPr>
              <w:spacing w:after="0" w:line="240" w:lineRule="auto"/>
              <w:rPr>
                <w:lang w:val="en-US"/>
              </w:rPr>
            </w:pPr>
          </w:p>
          <w:p w:rsidR="009C08C1" w:rsidRPr="009C08C1" w:rsidRDefault="0095509C" w:rsidP="009C08C1">
            <w:pPr>
              <w:pStyle w:val="Articletitle"/>
              <w:spacing w:before="0" w:after="120" w:line="240" w:lineRule="auto"/>
              <w:ind w:left="2835"/>
              <w:rPr>
                <w:rFonts w:ascii="Arial" w:hAnsi="Arial" w:cs="Arial"/>
                <w:sz w:val="28"/>
                <w:szCs w:val="28"/>
              </w:rPr>
            </w:pPr>
            <w:r w:rsidRPr="0095509C">
              <w:rPr>
                <w:rFonts w:ascii="Arial" w:hAnsi="Arial" w:cs="Arial"/>
                <w:sz w:val="28"/>
                <w:szCs w:val="28"/>
              </w:rPr>
              <w:t>LASSO-type estimators for Subset ARMA selection</w:t>
            </w:r>
            <w:r w:rsidR="00256C90">
              <w:rPr>
                <w:rFonts w:ascii="Arial" w:hAnsi="Arial" w:cs="Arial"/>
                <w:noProof/>
                <w:sz w:val="28"/>
                <w:szCs w:val="28"/>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rsidR="009C08C1" w:rsidRPr="00BE2E35" w:rsidRDefault="0095509C" w:rsidP="009C08C1">
            <w:pPr>
              <w:pStyle w:val="Authorname"/>
              <w:spacing w:before="0"/>
              <w:ind w:left="2835"/>
              <w:rPr>
                <w:rFonts w:ascii="Arial" w:hAnsi="Arial" w:cs="Arial"/>
                <w:sz w:val="24"/>
                <w:szCs w:val="24"/>
              </w:rPr>
            </w:pPr>
            <w:proofErr w:type="spellStart"/>
            <w:r w:rsidRPr="0095509C">
              <w:rPr>
                <w:rFonts w:ascii="Arial" w:hAnsi="Arial" w:cs="Arial"/>
                <w:b/>
                <w:sz w:val="24"/>
                <w:szCs w:val="24"/>
              </w:rPr>
              <w:t>Eleni</w:t>
            </w:r>
            <w:proofErr w:type="spellEnd"/>
            <w:r w:rsidRPr="0095509C">
              <w:rPr>
                <w:rFonts w:ascii="Arial" w:hAnsi="Arial" w:cs="Arial"/>
                <w:b/>
                <w:sz w:val="24"/>
                <w:szCs w:val="24"/>
              </w:rPr>
              <w:t xml:space="preserve"> </w:t>
            </w:r>
            <w:proofErr w:type="spellStart"/>
            <w:r w:rsidRPr="0095509C">
              <w:rPr>
                <w:rFonts w:ascii="Arial" w:hAnsi="Arial" w:cs="Arial"/>
                <w:b/>
                <w:sz w:val="24"/>
                <w:szCs w:val="24"/>
              </w:rPr>
              <w:t>Dretaki</w:t>
            </w:r>
            <w:proofErr w:type="spellEnd"/>
            <w:r w:rsidRPr="0095509C">
              <w:rPr>
                <w:rFonts w:ascii="Arial" w:hAnsi="Arial" w:cs="Arial"/>
                <w:b/>
                <w:sz w:val="24"/>
                <w:szCs w:val="24"/>
              </w:rPr>
              <w:t xml:space="preserve"> </w:t>
            </w:r>
            <w:r w:rsidRPr="00BE2E35">
              <w:rPr>
                <w:rFonts w:ascii="Arial" w:hAnsi="Arial" w:cs="Arial"/>
                <w:sz w:val="24"/>
                <w:szCs w:val="24"/>
                <w:vertAlign w:val="superscript"/>
              </w:rPr>
              <w:t>1,</w:t>
            </w:r>
            <w:r w:rsidRPr="00BE2E35">
              <w:rPr>
                <w:rFonts w:ascii="Arial" w:hAnsi="Arial" w:cs="Arial"/>
                <w:sz w:val="24"/>
                <w:szCs w:val="24"/>
              </w:rPr>
              <w:t xml:space="preserve"> </w:t>
            </w:r>
            <w:proofErr w:type="spellStart"/>
            <w:r w:rsidRPr="0095509C">
              <w:rPr>
                <w:rFonts w:ascii="Arial" w:hAnsi="Arial" w:cs="Arial"/>
                <w:b/>
                <w:sz w:val="24"/>
                <w:szCs w:val="24"/>
              </w:rPr>
              <w:t>Jorgo</w:t>
            </w:r>
            <w:proofErr w:type="spellEnd"/>
            <w:r w:rsidRPr="0095509C">
              <w:rPr>
                <w:rFonts w:ascii="Arial" w:hAnsi="Arial" w:cs="Arial"/>
                <w:b/>
                <w:sz w:val="24"/>
                <w:szCs w:val="24"/>
              </w:rPr>
              <w:t xml:space="preserve"> Xhixho</w:t>
            </w:r>
            <w:r w:rsidR="004813BD">
              <w:rPr>
                <w:rFonts w:ascii="Arial" w:hAnsi="Arial" w:cs="Arial"/>
                <w:sz w:val="24"/>
                <w:szCs w:val="24"/>
                <w:vertAlign w:val="superscript"/>
              </w:rPr>
              <w:t>1</w:t>
            </w:r>
            <w:r w:rsidR="009C08C1" w:rsidRPr="00BE2E35">
              <w:rPr>
                <w:rFonts w:ascii="Arial" w:hAnsi="Arial" w:cs="Arial"/>
                <w:sz w:val="24"/>
                <w:szCs w:val="24"/>
                <w:vertAlign w:val="superscript"/>
              </w:rPr>
              <w:t>*</w:t>
            </w:r>
            <w:r>
              <w:rPr>
                <w:rFonts w:ascii="Arial" w:hAnsi="Arial" w:cs="Arial"/>
                <w:sz w:val="24"/>
                <w:szCs w:val="24"/>
              </w:rPr>
              <w:t>,</w:t>
            </w:r>
            <w:r w:rsidRPr="0095509C">
              <w:rPr>
                <w:rFonts w:ascii="Arial" w:hAnsi="Arial" w:cs="Arial"/>
                <w:b/>
                <w:sz w:val="24"/>
                <w:szCs w:val="24"/>
              </w:rPr>
              <w:t xml:space="preserve"> </w:t>
            </w:r>
            <w:r w:rsidRPr="0095509C">
              <w:rPr>
                <w:b/>
              </w:rPr>
              <w:t>Mario</w:t>
            </w:r>
            <w:r w:rsidRPr="0095509C">
              <w:rPr>
                <w:rFonts w:ascii="Arial" w:hAnsi="Arial" w:cs="Arial"/>
                <w:b/>
                <w:sz w:val="24"/>
                <w:szCs w:val="24"/>
              </w:rPr>
              <w:t xml:space="preserve"> Giacomazzo</w:t>
            </w:r>
            <w:r w:rsidR="004813BD">
              <w:rPr>
                <w:rFonts w:ascii="Arial" w:hAnsi="Arial" w:cs="Arial"/>
                <w:b/>
                <w:sz w:val="24"/>
                <w:szCs w:val="24"/>
                <w:vertAlign w:val="superscript"/>
              </w:rPr>
              <w:t>2</w:t>
            </w:r>
            <w:r w:rsidRPr="0095509C">
              <w:rPr>
                <w:rFonts w:ascii="Arial" w:hAnsi="Arial" w:cs="Arial"/>
                <w:sz w:val="24"/>
                <w:szCs w:val="24"/>
              </w:rPr>
              <w:t xml:space="preserve"> </w:t>
            </w:r>
            <w:r w:rsidRPr="0095509C">
              <w:rPr>
                <w:rFonts w:ascii="Arial" w:hAnsi="Arial" w:cs="Arial"/>
                <w:b/>
                <w:sz w:val="24"/>
                <w:szCs w:val="24"/>
              </w:rPr>
              <w:t xml:space="preserve">and </w:t>
            </w:r>
            <w:r w:rsidRPr="0095509C">
              <w:rPr>
                <w:b/>
              </w:rPr>
              <w:t>Yiannis</w:t>
            </w:r>
            <w:r w:rsidRPr="0095509C">
              <w:rPr>
                <w:rFonts w:ascii="Arial" w:hAnsi="Arial" w:cs="Arial"/>
                <w:b/>
                <w:sz w:val="24"/>
                <w:szCs w:val="24"/>
              </w:rPr>
              <w:t xml:space="preserve"> Kamarianakis</w:t>
            </w:r>
            <w:r w:rsidR="004813BD">
              <w:rPr>
                <w:rFonts w:ascii="Arial" w:hAnsi="Arial" w:cs="Arial"/>
                <w:sz w:val="24"/>
                <w:szCs w:val="24"/>
                <w:vertAlign w:val="superscript"/>
              </w:rPr>
              <w:t>3*#</w:t>
            </w:r>
          </w:p>
          <w:p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4813BD" w:rsidRPr="004813BD">
              <w:rPr>
                <w:rFonts w:ascii="Arial" w:hAnsi="Arial" w:cs="Arial"/>
                <w:sz w:val="18"/>
                <w:szCs w:val="18"/>
              </w:rPr>
              <w:t>Department of Mathematics and Applied Mathematics</w:t>
            </w:r>
            <w:r w:rsidR="004813BD">
              <w:rPr>
                <w:rFonts w:ascii="Arial" w:hAnsi="Arial" w:cs="Arial"/>
                <w:sz w:val="18"/>
                <w:szCs w:val="18"/>
              </w:rPr>
              <w:t>,</w:t>
            </w:r>
            <w:r w:rsidR="004813BD" w:rsidRPr="004813BD">
              <w:rPr>
                <w:rFonts w:ascii="Arial" w:hAnsi="Arial" w:cs="Arial"/>
                <w:sz w:val="18"/>
                <w:szCs w:val="18"/>
              </w:rPr>
              <w:t xml:space="preserve"> University of Crete</w:t>
            </w:r>
          </w:p>
          <w:p w:rsidR="009C08C1"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4813BD" w:rsidRPr="004813BD">
              <w:rPr>
                <w:rFonts w:ascii="Arial" w:hAnsi="Arial" w:cs="Arial"/>
                <w:sz w:val="18"/>
                <w:szCs w:val="18"/>
              </w:rPr>
              <w:t>Department of Statistics and Operations Research</w:t>
            </w:r>
            <w:r w:rsidR="004813BD">
              <w:rPr>
                <w:rFonts w:ascii="Arial" w:hAnsi="Arial" w:cs="Arial"/>
                <w:sz w:val="18"/>
                <w:szCs w:val="18"/>
              </w:rPr>
              <w:t xml:space="preserve">, </w:t>
            </w:r>
            <w:r w:rsidR="004813BD" w:rsidRPr="004813BD">
              <w:rPr>
                <w:rFonts w:ascii="Arial" w:hAnsi="Arial" w:cs="Arial"/>
                <w:sz w:val="18"/>
                <w:szCs w:val="18"/>
              </w:rPr>
              <w:t>University of North Carolina at Chapel Hill</w:t>
            </w:r>
          </w:p>
          <w:p w:rsidR="004813BD" w:rsidRDefault="004813BD" w:rsidP="004813BD">
            <w:pPr>
              <w:pStyle w:val="Affilation"/>
              <w:spacing w:before="60" w:after="60"/>
              <w:ind w:left="2835"/>
              <w:rPr>
                <w:rFonts w:ascii="Arial" w:hAnsi="Arial" w:cs="Arial"/>
                <w:sz w:val="18"/>
                <w:szCs w:val="18"/>
              </w:rPr>
            </w:pPr>
            <w:r>
              <w:rPr>
                <w:rFonts w:ascii="Arial" w:hAnsi="Arial" w:cs="Arial"/>
                <w:sz w:val="18"/>
                <w:szCs w:val="18"/>
                <w:vertAlign w:val="superscript"/>
              </w:rPr>
              <w:t>3</w:t>
            </w:r>
            <w:r w:rsidRPr="004813BD">
              <w:rPr>
                <w:rFonts w:ascii="Arial" w:hAnsi="Arial" w:cs="Arial"/>
                <w:sz w:val="18"/>
                <w:szCs w:val="18"/>
              </w:rPr>
              <w:t>Institute of Applied and Computational Mathematics</w:t>
            </w:r>
            <w:r>
              <w:rPr>
                <w:rFonts w:ascii="Arial" w:hAnsi="Arial" w:cs="Arial"/>
                <w:sz w:val="18"/>
                <w:szCs w:val="18"/>
              </w:rPr>
              <w:t>, FORTH</w:t>
            </w:r>
          </w:p>
          <w:p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95509C" w:rsidRPr="0095509C">
              <w:rPr>
                <w:lang w:val="en-US"/>
              </w:rPr>
              <w:t xml:space="preserve"> </w:t>
            </w:r>
            <w:r w:rsidR="0095509C" w:rsidRPr="0095509C">
              <w:rPr>
                <w:sz w:val="16"/>
                <w:szCs w:val="16"/>
                <w:lang w:val="en-US"/>
              </w:rPr>
              <w:t xml:space="preserve">Yiannis </w:t>
            </w:r>
            <w:proofErr w:type="gramStart"/>
            <w:r w:rsidR="0095509C" w:rsidRPr="0095509C">
              <w:rPr>
                <w:sz w:val="16"/>
                <w:szCs w:val="16"/>
                <w:lang w:val="en-US"/>
              </w:rPr>
              <w:t xml:space="preserve">Kamarianakis </w:t>
            </w:r>
            <w:r w:rsidRPr="00BE2E35">
              <w:rPr>
                <w:sz w:val="16"/>
                <w:szCs w:val="16"/>
                <w:lang w:val="en-US"/>
              </w:rPr>
              <w:t>,</w:t>
            </w:r>
            <w:proofErr w:type="gramEnd"/>
            <w:r w:rsidRPr="00BE2E35">
              <w:rPr>
                <w:sz w:val="16"/>
                <w:szCs w:val="16"/>
                <w:lang w:val="en-US"/>
              </w:rPr>
              <w:t xml:space="preserve"> </w:t>
            </w:r>
            <w:proofErr w:type="spellStart"/>
            <w:r w:rsidR="0095509C">
              <w:rPr>
                <w:sz w:val="16"/>
                <w:szCs w:val="16"/>
                <w:lang w:val="en-US"/>
              </w:rPr>
              <w:t>email:.kamarian@iacm.forth.gr</w:t>
            </w:r>
            <w:proofErr w:type="spellEnd"/>
          </w:p>
          <w:p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95509C" w:rsidRPr="0095509C">
              <w:rPr>
                <w:sz w:val="16"/>
                <w:szCs w:val="16"/>
                <w:lang w:val="en-US"/>
              </w:rPr>
              <w:t xml:space="preserve"> Yiannis Kamarianakis </w:t>
            </w:r>
            <w:r w:rsidR="0095509C" w:rsidRPr="00BE2E35">
              <w:rPr>
                <w:sz w:val="16"/>
                <w:szCs w:val="16"/>
                <w:lang w:val="en-US"/>
              </w:rPr>
              <w:t xml:space="preserve">, </w:t>
            </w:r>
            <w:proofErr w:type="spellStart"/>
            <w:r w:rsidR="0095509C">
              <w:rPr>
                <w:sz w:val="16"/>
                <w:szCs w:val="16"/>
                <w:lang w:val="en-US"/>
              </w:rPr>
              <w:t>email:.kamarian@iacm.forth.gr</w:t>
            </w:r>
            <w:proofErr w:type="spellEnd"/>
          </w:p>
        </w:tc>
      </w:tr>
    </w:tbl>
    <w:p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lastRenderedPageBreak/>
        <w:t>abstract</w:t>
      </w:r>
    </w:p>
    <w:p w:rsidR="009C08C1" w:rsidRPr="00BE281B" w:rsidRDefault="0095509C" w:rsidP="009C08C1">
      <w:pPr>
        <w:pStyle w:val="AbstractText"/>
        <w:spacing w:after="120" w:line="240" w:lineRule="auto"/>
        <w:ind w:right="-23" w:firstLine="284"/>
        <w:rPr>
          <w:rFonts w:ascii="Arial" w:hAnsi="Arial" w:cs="Arial"/>
          <w:sz w:val="22"/>
          <w:szCs w:val="22"/>
        </w:rPr>
      </w:pPr>
      <w:r w:rsidRPr="0095509C">
        <w:rPr>
          <w:rFonts w:ascii="Arial" w:hAnsi="Arial" w:cs="Arial"/>
          <w:sz w:val="22"/>
          <w:szCs w:val="22"/>
        </w:rPr>
        <w:t>Autoregressive Moving Average (ARMA) models are essential tools in modern time-series analysis. The model building procedure is typically based on subset selection methods, which may be computationally intensive and even impractical when the true ARMA orders of the underlying model are high. To solve this issue, we identify optimal subset ARMA models by fitting variants of adaptive Lasso regression</w:t>
      </w:r>
      <w:r w:rsidR="004813BD">
        <w:rPr>
          <w:rFonts w:ascii="Arial" w:hAnsi="Arial" w:cs="Arial"/>
          <w:sz w:val="22"/>
          <w:szCs w:val="22"/>
        </w:rPr>
        <w:t xml:space="preserve"> [1]</w:t>
      </w:r>
      <w:r w:rsidRPr="0095509C">
        <w:rPr>
          <w:rFonts w:ascii="Arial" w:hAnsi="Arial" w:cs="Arial"/>
          <w:sz w:val="22"/>
          <w:szCs w:val="22"/>
        </w:rPr>
        <w:t xml:space="preserve">, including adaptive LAD LASSO and adaptive Elastic Net, of the time series on its lags and the lags of the residuals from a long </w:t>
      </w:r>
      <w:proofErr w:type="spellStart"/>
      <w:r w:rsidRPr="0095509C">
        <w:rPr>
          <w:rFonts w:ascii="Arial" w:hAnsi="Arial" w:cs="Arial"/>
          <w:sz w:val="22"/>
          <w:szCs w:val="22"/>
        </w:rPr>
        <w:t>autoregression</w:t>
      </w:r>
      <w:proofErr w:type="spellEnd"/>
      <w:r w:rsidRPr="0095509C">
        <w:rPr>
          <w:rFonts w:ascii="Arial" w:hAnsi="Arial" w:cs="Arial"/>
          <w:sz w:val="22"/>
          <w:szCs w:val="22"/>
        </w:rPr>
        <w:t xml:space="preserve"> fitted to the time series data, where the residuals serve as proxies for the innovations. We</w:t>
      </w:r>
      <w:r w:rsidR="0090721E">
        <w:rPr>
          <w:rFonts w:ascii="Arial" w:hAnsi="Arial" w:cs="Arial"/>
          <w:sz w:val="22"/>
          <w:szCs w:val="22"/>
        </w:rPr>
        <w:t xml:space="preserve"> build upon and extend the work in [2], by</w:t>
      </w:r>
      <w:r w:rsidRPr="0095509C">
        <w:rPr>
          <w:rFonts w:ascii="Arial" w:hAnsi="Arial" w:cs="Arial"/>
          <w:sz w:val="22"/>
          <w:szCs w:val="22"/>
        </w:rPr>
        <w:t xml:space="preserve"> illustrat</w:t>
      </w:r>
      <w:r w:rsidR="0090721E">
        <w:rPr>
          <w:rFonts w:ascii="Arial" w:hAnsi="Arial" w:cs="Arial"/>
          <w:sz w:val="22"/>
          <w:szCs w:val="22"/>
        </w:rPr>
        <w:t>ing</w:t>
      </w:r>
      <w:r w:rsidRPr="0095509C">
        <w:rPr>
          <w:rFonts w:ascii="Arial" w:hAnsi="Arial" w:cs="Arial"/>
          <w:sz w:val="22"/>
          <w:szCs w:val="22"/>
        </w:rPr>
        <w:t xml:space="preserve"> the new estimators in extensive simulations and forecasting experiments based on real data, while emphasizing comparative evaluations versus conventional stepwise model building procedures.</w:t>
      </w:r>
    </w:p>
    <w:p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rsidR="0090721E" w:rsidRPr="0090721E" w:rsidRDefault="0090721E" w:rsidP="004813BD">
      <w:pPr>
        <w:pStyle w:val="RefText"/>
        <w:ind w:left="426" w:right="-77" w:hanging="426"/>
        <w:rPr>
          <w:rFonts w:ascii="Arial" w:hAnsi="Arial" w:cs="Arial"/>
          <w:sz w:val="16"/>
          <w:szCs w:val="16"/>
          <w:lang w:val="en-GB"/>
        </w:rPr>
      </w:pPr>
      <w:r w:rsidRPr="006C69C9">
        <w:rPr>
          <w:rFonts w:ascii="Arial" w:hAnsi="Arial" w:cs="Arial"/>
          <w:sz w:val="16"/>
          <w:szCs w:val="16"/>
          <w:lang w:val="en-GB"/>
        </w:rPr>
        <w:t xml:space="preserve"> </w:t>
      </w:r>
      <w:r w:rsidR="00CF4DBC" w:rsidRPr="006C69C9">
        <w:rPr>
          <w:rFonts w:ascii="Arial" w:hAnsi="Arial" w:cs="Arial"/>
          <w:sz w:val="16"/>
          <w:szCs w:val="16"/>
          <w:lang w:val="en-GB"/>
        </w:rPr>
        <w:t xml:space="preserve">[1] </w:t>
      </w:r>
      <w:r w:rsidR="004813BD" w:rsidRPr="004813BD">
        <w:rPr>
          <w:rFonts w:ascii="Arial" w:hAnsi="Arial" w:cs="Arial"/>
          <w:sz w:val="16"/>
          <w:szCs w:val="16"/>
          <w:lang w:val="en-GB"/>
        </w:rPr>
        <w:t>Zou, H., 2006. The adaptive lasso and its oracle properties. Journal of the American statistical association, 101(476), pp.1418-1429.</w:t>
      </w:r>
      <w:bookmarkStart w:id="0" w:name="_GoBack"/>
      <w:bookmarkEnd w:id="0"/>
    </w:p>
    <w:p w:rsidR="004813BD" w:rsidRPr="0090721E" w:rsidRDefault="0090721E" w:rsidP="004813BD">
      <w:pPr>
        <w:pStyle w:val="RefText"/>
        <w:ind w:left="426" w:right="-77" w:hanging="426"/>
        <w:rPr>
          <w:rFonts w:ascii="Arial" w:hAnsi="Arial" w:cs="Arial"/>
          <w:sz w:val="16"/>
          <w:szCs w:val="16"/>
          <w:lang w:val="pt-BR"/>
        </w:rPr>
      </w:pPr>
      <w:r>
        <w:rPr>
          <w:rFonts w:ascii="Arial" w:hAnsi="Arial" w:cs="Arial"/>
          <w:sz w:val="16"/>
          <w:szCs w:val="16"/>
          <w:lang w:val="pt-BR"/>
        </w:rPr>
        <w:t xml:space="preserve">[2] </w:t>
      </w:r>
      <w:r w:rsidRPr="0090721E">
        <w:rPr>
          <w:rFonts w:ascii="Arial" w:hAnsi="Arial" w:cs="Arial"/>
          <w:sz w:val="16"/>
          <w:szCs w:val="16"/>
          <w:lang w:val="pt-BR"/>
        </w:rPr>
        <w:t>Chan, K.S. and Chen, K., 2011. Subset ARMA selection via the adaptive Lasso. Statistics and its Interface, 4(2), pp.197-205.</w:t>
      </w: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35" w:rsidRDefault="006C3135" w:rsidP="00C15FA9">
      <w:pPr>
        <w:spacing w:after="0" w:line="240" w:lineRule="auto"/>
      </w:pPr>
      <w:r>
        <w:separator/>
      </w:r>
    </w:p>
  </w:endnote>
  <w:endnote w:type="continuationSeparator" w:id="0">
    <w:p w:rsidR="006C3135" w:rsidRDefault="006C3135"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35" w:rsidRDefault="006C3135" w:rsidP="00C15FA9">
      <w:pPr>
        <w:spacing w:after="0" w:line="240" w:lineRule="auto"/>
      </w:pPr>
      <w:r>
        <w:separator/>
      </w:r>
    </w:p>
  </w:footnote>
  <w:footnote w:type="continuationSeparator" w:id="0">
    <w:p w:rsidR="006C3135" w:rsidRDefault="006C3135"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3036CD"/>
    <w:rsid w:val="00320F2A"/>
    <w:rsid w:val="003307BC"/>
    <w:rsid w:val="003A1848"/>
    <w:rsid w:val="003F432B"/>
    <w:rsid w:val="004813BD"/>
    <w:rsid w:val="004818A5"/>
    <w:rsid w:val="00491860"/>
    <w:rsid w:val="00492E05"/>
    <w:rsid w:val="004C5CF7"/>
    <w:rsid w:val="005035C3"/>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C3135"/>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0721E"/>
    <w:rsid w:val="00916433"/>
    <w:rsid w:val="009164A1"/>
    <w:rsid w:val="00924FB8"/>
    <w:rsid w:val="009312C8"/>
    <w:rsid w:val="00953403"/>
    <w:rsid w:val="0095509C"/>
    <w:rsid w:val="009A7868"/>
    <w:rsid w:val="009C08C1"/>
    <w:rsid w:val="009C68E4"/>
    <w:rsid w:val="00A15232"/>
    <w:rsid w:val="00A51804"/>
    <w:rsid w:val="00A66A2B"/>
    <w:rsid w:val="00A67BC2"/>
    <w:rsid w:val="00A822E1"/>
    <w:rsid w:val="00A8623E"/>
    <w:rsid w:val="00AD6335"/>
    <w:rsid w:val="00B0538D"/>
    <w:rsid w:val="00B062DA"/>
    <w:rsid w:val="00B75F5D"/>
    <w:rsid w:val="00BE281B"/>
    <w:rsid w:val="00BE2E35"/>
    <w:rsid w:val="00BE57FF"/>
    <w:rsid w:val="00BF02B4"/>
    <w:rsid w:val="00C15FA9"/>
    <w:rsid w:val="00C606E3"/>
    <w:rsid w:val="00C70942"/>
    <w:rsid w:val="00C7355F"/>
    <w:rsid w:val="00CB340A"/>
    <w:rsid w:val="00CC7F3B"/>
    <w:rsid w:val="00CE0E22"/>
    <w:rsid w:val="00CF4DBC"/>
    <w:rsid w:val="00D31968"/>
    <w:rsid w:val="00DC447B"/>
    <w:rsid w:val="00DC5C50"/>
    <w:rsid w:val="00E1027D"/>
    <w:rsid w:val="00E70819"/>
    <w:rsid w:val="00E9351D"/>
    <w:rsid w:val="00EB0C46"/>
    <w:rsid w:val="00EC0AC6"/>
    <w:rsid w:val="00EC14F3"/>
    <w:rsid w:val="00ED1B63"/>
    <w:rsid w:val="00F51ECC"/>
    <w:rsid w:val="00F705DD"/>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C12F"/>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E218-5611-4E34-A70E-C59DC2B2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Yiannis Kamarianakis</cp:lastModifiedBy>
  <cp:revision>2</cp:revision>
  <cp:lastPrinted>2022-05-16T10:24:00Z</cp:lastPrinted>
  <dcterms:created xsi:type="dcterms:W3CDTF">2024-09-13T16:53:00Z</dcterms:created>
  <dcterms:modified xsi:type="dcterms:W3CDTF">2024-09-13T16:53:00Z</dcterms:modified>
</cp:coreProperties>
</file>